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EDE" w:rsidRPr="00794861" w:rsidRDefault="00485EDE" w:rsidP="00794861">
      <w:pPr>
        <w:spacing w:after="0" w:line="240" w:lineRule="auto"/>
        <w:jc w:val="center"/>
        <w:rPr>
          <w:rFonts w:ascii="Times New Roman" w:eastAsia="Times New Roman" w:hAnsi="Times New Roman" w:cs="Times New Roman"/>
          <w:color w:val="00B050"/>
          <w:sz w:val="24"/>
          <w:szCs w:val="24"/>
          <w:lang w:val="ro-RO"/>
        </w:rPr>
      </w:pPr>
      <w:r w:rsidRPr="00794861">
        <w:rPr>
          <w:rFonts w:ascii="Times New Roman" w:eastAsia="Times New Roman" w:hAnsi="Times New Roman" w:cs="Times New Roman"/>
          <w:color w:val="00B050"/>
          <w:sz w:val="24"/>
          <w:szCs w:val="24"/>
          <w:lang w:val="ro-RO"/>
        </w:rPr>
        <w:t>ORDIN nr. 3.300 din 19 februarie 2021</w:t>
      </w:r>
      <w:r w:rsidR="00B0637B" w:rsidRPr="00794861">
        <w:rPr>
          <w:rFonts w:ascii="Times New Roman" w:eastAsia="Times New Roman" w:hAnsi="Times New Roman" w:cs="Times New Roman"/>
          <w:color w:val="00B050"/>
          <w:sz w:val="24"/>
          <w:szCs w:val="24"/>
          <w:lang w:val="ro-RO"/>
        </w:rPr>
        <w:t xml:space="preserve"> </w:t>
      </w:r>
      <w:r w:rsidRPr="00794861">
        <w:rPr>
          <w:rFonts w:ascii="Times New Roman" w:eastAsia="Times New Roman" w:hAnsi="Times New Roman" w:cs="Times New Roman"/>
          <w:color w:val="00B050"/>
          <w:sz w:val="24"/>
          <w:szCs w:val="24"/>
          <w:lang w:val="ro-RO"/>
        </w:rPr>
        <w:t>privind aprobarea Normelor metodologice de aplicare a Programului național pilot de tip "Școala după școală", pentru elevii până la clasa a VIII-a inclusiv</w:t>
      </w:r>
    </w:p>
    <w:tbl>
      <w:tblPr>
        <w:tblW w:w="8939" w:type="dxa"/>
        <w:tblCellSpacing w:w="15" w:type="dxa"/>
        <w:tblCellMar>
          <w:top w:w="15" w:type="dxa"/>
          <w:left w:w="15" w:type="dxa"/>
          <w:bottom w:w="15" w:type="dxa"/>
          <w:right w:w="15" w:type="dxa"/>
        </w:tblCellMar>
        <w:tblLook w:val="04A0" w:firstRow="1" w:lastRow="0" w:firstColumn="1" w:lastColumn="0" w:noHBand="0" w:noVBand="1"/>
      </w:tblPr>
      <w:tblGrid>
        <w:gridCol w:w="2321"/>
        <w:gridCol w:w="6618"/>
      </w:tblGrid>
      <w:tr w:rsidR="00485EDE" w:rsidRPr="00CB1445" w:rsidTr="00466D2B">
        <w:trPr>
          <w:trHeight w:val="261"/>
          <w:tblCellSpacing w:w="15" w:type="dxa"/>
        </w:trPr>
        <w:tc>
          <w:tcPr>
            <w:tcW w:w="0" w:type="auto"/>
            <w:hideMark/>
          </w:tcPr>
          <w:p w:rsidR="00485EDE" w:rsidRPr="00CB1445" w:rsidRDefault="00485EDE" w:rsidP="00485EDE">
            <w:pPr>
              <w:spacing w:after="0" w:line="240" w:lineRule="auto"/>
              <w:rPr>
                <w:rFonts w:ascii="Times New Roman" w:eastAsia="Times New Roman" w:hAnsi="Times New Roman" w:cs="Times New Roman"/>
                <w:color w:val="000000"/>
                <w:sz w:val="24"/>
                <w:szCs w:val="24"/>
                <w:lang w:val="ro-RO"/>
              </w:rPr>
            </w:pPr>
            <w:r w:rsidRPr="00CB1445">
              <w:rPr>
                <w:rFonts w:ascii="Times New Roman" w:eastAsia="Times New Roman" w:hAnsi="Times New Roman" w:cs="Times New Roman"/>
                <w:color w:val="000000"/>
                <w:sz w:val="24"/>
                <w:szCs w:val="24"/>
                <w:lang w:val="ro-RO"/>
              </w:rPr>
              <w:t>EMITENT</w:t>
            </w:r>
          </w:p>
        </w:tc>
        <w:tc>
          <w:tcPr>
            <w:tcW w:w="0" w:type="auto"/>
            <w:hideMark/>
          </w:tcPr>
          <w:p w:rsidR="00485EDE" w:rsidRPr="00CB1445" w:rsidRDefault="00485EDE" w:rsidP="00485EDE">
            <w:pPr>
              <w:spacing w:after="0" w:line="240" w:lineRule="auto"/>
              <w:rPr>
                <w:rFonts w:ascii="Times New Roman" w:eastAsia="Times New Roman" w:hAnsi="Times New Roman" w:cs="Times New Roman"/>
                <w:color w:val="000000"/>
                <w:sz w:val="24"/>
                <w:szCs w:val="24"/>
                <w:lang w:val="ro-RO"/>
              </w:rPr>
            </w:pPr>
            <w:r w:rsidRPr="00CB1445">
              <w:rPr>
                <w:rFonts w:ascii="Times New Roman" w:eastAsia="Times New Roman" w:hAnsi="Times New Roman" w:cs="Times New Roman"/>
                <w:color w:val="000000"/>
                <w:sz w:val="24"/>
                <w:szCs w:val="24"/>
                <w:lang w:val="ro-RO"/>
              </w:rPr>
              <w:t>  MINISTERUL EDUCAȚIEI</w:t>
            </w:r>
          </w:p>
        </w:tc>
      </w:tr>
    </w:tbl>
    <w:p w:rsidR="00B23697" w:rsidRDefault="00485EDE">
      <w:pPr>
        <w:pBdr>
          <w:bottom w:val="single" w:sz="12" w:space="1" w:color="auto"/>
        </w:pBdr>
        <w:rPr>
          <w:rFonts w:ascii="Times New Roman" w:eastAsia="Times New Roman" w:hAnsi="Times New Roman" w:cs="Times New Roman"/>
          <w:color w:val="000000"/>
          <w:sz w:val="24"/>
          <w:szCs w:val="24"/>
          <w:lang w:val="ro-RO"/>
        </w:rPr>
      </w:pPr>
      <w:r w:rsidRPr="00CB1445">
        <w:rPr>
          <w:rFonts w:ascii="Times New Roman" w:eastAsia="Times New Roman" w:hAnsi="Times New Roman" w:cs="Times New Roman"/>
          <w:color w:val="000000"/>
          <w:sz w:val="24"/>
          <w:szCs w:val="24"/>
          <w:lang w:val="ro-RO"/>
        </w:rPr>
        <w:t>Publicat în  MONITORUL OFICIAL nr. 186 din 24 februarie 2021</w:t>
      </w:r>
      <w:r w:rsidRPr="00CB1445">
        <w:rPr>
          <w:rFonts w:ascii="Times New Roman" w:eastAsia="Times New Roman" w:hAnsi="Times New Roman" w:cs="Times New Roman"/>
          <w:color w:val="000000"/>
          <w:sz w:val="24"/>
          <w:szCs w:val="24"/>
          <w:lang w:val="ro-RO"/>
        </w:rPr>
        <w:br/>
        <w:t>Având în vedere prevederile art. 58 din Legea educației naționale nr. 1/2011, cu modificările și completările ulterioare, ale art. V alin. (1) și art. VI alin. (1) și (2) din Ordonanța de urgență a Guvernului nr. 171/2020 privind modificarea și completarea art. 58 din Legea educației naționale nr. 1/2011, cu modificările ulterioare, și ale art. 4 din Ordonanța de urgență a Guvernului nr. 212/2020 privind stabilirea unor măsuri la nivelul administrației publice centrale și pentru modificarea și c</w:t>
      </w:r>
      <w:r w:rsidR="00CB1445">
        <w:rPr>
          <w:rFonts w:ascii="Times New Roman" w:eastAsia="Times New Roman" w:hAnsi="Times New Roman" w:cs="Times New Roman"/>
          <w:color w:val="000000"/>
          <w:sz w:val="24"/>
          <w:szCs w:val="24"/>
          <w:lang w:val="ro-RO"/>
        </w:rPr>
        <w:t xml:space="preserve">ompletarea unor acte normative,  </w:t>
      </w:r>
      <w:r w:rsidRPr="00CB1445">
        <w:rPr>
          <w:rFonts w:ascii="Times New Roman" w:eastAsia="Times New Roman" w:hAnsi="Times New Roman" w:cs="Times New Roman"/>
          <w:color w:val="000000"/>
          <w:sz w:val="24"/>
          <w:szCs w:val="24"/>
          <w:lang w:val="ro-RO"/>
        </w:rPr>
        <w:t>în temeiul prevederilor art. 15 alin. (3) din Hotărârea Guvernului nr. 24/2020 privind organizarea și funcționarea Ministerului Educației și Cercetăr</w:t>
      </w:r>
      <w:r w:rsidR="00CB1445">
        <w:rPr>
          <w:rFonts w:ascii="Times New Roman" w:eastAsia="Times New Roman" w:hAnsi="Times New Roman" w:cs="Times New Roman"/>
          <w:color w:val="000000"/>
          <w:sz w:val="24"/>
          <w:szCs w:val="24"/>
          <w:lang w:val="ro-RO"/>
        </w:rPr>
        <w:t xml:space="preserve">ii, cu modificările ulterioare, </w:t>
      </w:r>
      <w:r w:rsidRPr="00CB1445">
        <w:rPr>
          <w:rFonts w:ascii="Times New Roman" w:eastAsia="Times New Roman" w:hAnsi="Times New Roman" w:cs="Times New Roman"/>
          <w:color w:val="000000"/>
          <w:sz w:val="24"/>
          <w:szCs w:val="24"/>
          <w:lang w:val="ro-RO"/>
        </w:rPr>
        <w:t>ministrul educației emite prezentul ordin.</w:t>
      </w:r>
      <w:r w:rsidRPr="00CB1445">
        <w:rPr>
          <w:rFonts w:ascii="Times New Roman" w:eastAsia="Times New Roman" w:hAnsi="Times New Roman" w:cs="Times New Roman"/>
          <w:color w:val="000000"/>
          <w:sz w:val="24"/>
          <w:szCs w:val="24"/>
          <w:lang w:val="ro-RO"/>
        </w:rPr>
        <w:br/>
      </w:r>
      <w:r w:rsidRPr="00CB1445">
        <w:rPr>
          <w:rFonts w:ascii="Times New Roman" w:eastAsia="Times New Roman" w:hAnsi="Times New Roman" w:cs="Times New Roman"/>
          <w:color w:val="000000"/>
          <w:sz w:val="24"/>
          <w:szCs w:val="24"/>
          <w:lang w:val="ro-RO"/>
        </w:rPr>
        <w:br/>
      </w:r>
      <w:r w:rsidRPr="00794861">
        <w:rPr>
          <w:rFonts w:ascii="Times New Roman" w:eastAsia="Times New Roman" w:hAnsi="Times New Roman" w:cs="Times New Roman"/>
          <w:color w:val="FF0000"/>
          <w:sz w:val="24"/>
          <w:szCs w:val="24"/>
          <w:lang w:val="ro-RO"/>
        </w:rPr>
        <w:t>Articolul 1</w:t>
      </w:r>
      <w:r w:rsidRPr="00CB1445">
        <w:rPr>
          <w:rFonts w:ascii="Times New Roman" w:eastAsia="Times New Roman" w:hAnsi="Times New Roman" w:cs="Times New Roman"/>
          <w:color w:val="000000"/>
          <w:sz w:val="24"/>
          <w:szCs w:val="24"/>
          <w:lang w:val="ro-RO"/>
        </w:rPr>
        <w:br/>
      </w:r>
      <w:r w:rsidRPr="00CB1445">
        <w:rPr>
          <w:rFonts w:ascii="Times New Roman" w:eastAsia="Times New Roman" w:hAnsi="Times New Roman" w:cs="Times New Roman"/>
          <w:color w:val="000000"/>
          <w:sz w:val="24"/>
          <w:szCs w:val="24"/>
          <w:lang w:val="ro-RO"/>
        </w:rPr>
        <w:br/>
        <w:t>Se aprobă Normele metodologice de aplicare a Programului național pilot de tip „Școala după școală“, pentru elevii până la clasa a VIII-a inclusiv, prevăzute în anexa care face parte integrantă din prezentul ordin.</w:t>
      </w:r>
      <w:r w:rsidRPr="00CB1445">
        <w:rPr>
          <w:rFonts w:ascii="Times New Roman" w:eastAsia="Times New Roman" w:hAnsi="Times New Roman" w:cs="Times New Roman"/>
          <w:color w:val="000000"/>
          <w:sz w:val="24"/>
          <w:szCs w:val="24"/>
          <w:lang w:val="ro-RO"/>
        </w:rPr>
        <w:br/>
      </w:r>
      <w:r w:rsidRPr="00794861">
        <w:rPr>
          <w:rFonts w:ascii="Times New Roman" w:eastAsia="Times New Roman" w:hAnsi="Times New Roman" w:cs="Times New Roman"/>
          <w:color w:val="FF0000"/>
          <w:sz w:val="24"/>
          <w:szCs w:val="24"/>
          <w:lang w:val="ro-RO"/>
        </w:rPr>
        <w:br/>
        <w:t>Articolul 2</w:t>
      </w:r>
      <w:r w:rsidRPr="00CB1445">
        <w:rPr>
          <w:rFonts w:ascii="Times New Roman" w:eastAsia="Times New Roman" w:hAnsi="Times New Roman" w:cs="Times New Roman"/>
          <w:color w:val="000000"/>
          <w:sz w:val="24"/>
          <w:szCs w:val="24"/>
          <w:lang w:val="ro-RO"/>
        </w:rPr>
        <w:br/>
      </w:r>
      <w:bookmarkStart w:id="0" w:name="_GoBack"/>
      <w:bookmarkEnd w:id="0"/>
      <w:r w:rsidRPr="00CB1445">
        <w:rPr>
          <w:rFonts w:ascii="Times New Roman" w:eastAsia="Times New Roman" w:hAnsi="Times New Roman" w:cs="Times New Roman"/>
          <w:color w:val="000000"/>
          <w:sz w:val="24"/>
          <w:szCs w:val="24"/>
          <w:lang w:val="ro-RO"/>
        </w:rPr>
        <w:br/>
        <w:t>Direcția generală învățământ preuniversitar, Direcția generală minorități și relația cu Parlamentul, Unitatea de management al proiectelor cu finanțare externă, inspectoratele școlare județene și al municipiului București, precum și conducerile unităților de învățământ duc la îndeplinire prevederile prezentului ordin.</w:t>
      </w:r>
      <w:r w:rsidRPr="00CB1445">
        <w:rPr>
          <w:rFonts w:ascii="Times New Roman" w:eastAsia="Times New Roman" w:hAnsi="Times New Roman" w:cs="Times New Roman"/>
          <w:color w:val="000000"/>
          <w:sz w:val="24"/>
          <w:szCs w:val="24"/>
          <w:lang w:val="ro-RO"/>
        </w:rPr>
        <w:br/>
      </w:r>
      <w:r w:rsidRPr="00794861">
        <w:rPr>
          <w:rFonts w:ascii="Times New Roman" w:eastAsia="Times New Roman" w:hAnsi="Times New Roman" w:cs="Times New Roman"/>
          <w:color w:val="FF0000"/>
          <w:sz w:val="24"/>
          <w:szCs w:val="24"/>
          <w:lang w:val="ro-RO"/>
        </w:rPr>
        <w:br/>
        <w:t>Articolul 3</w:t>
      </w:r>
      <w:r w:rsidRPr="00CB1445">
        <w:rPr>
          <w:rFonts w:ascii="Times New Roman" w:eastAsia="Times New Roman" w:hAnsi="Times New Roman" w:cs="Times New Roman"/>
          <w:color w:val="000000"/>
          <w:sz w:val="24"/>
          <w:szCs w:val="24"/>
          <w:lang w:val="ro-RO"/>
        </w:rPr>
        <w:br/>
      </w:r>
      <w:r w:rsidRPr="00CB1445">
        <w:rPr>
          <w:rFonts w:ascii="Times New Roman" w:eastAsia="Times New Roman" w:hAnsi="Times New Roman" w:cs="Times New Roman"/>
          <w:color w:val="000000"/>
          <w:sz w:val="24"/>
          <w:szCs w:val="24"/>
          <w:lang w:val="ro-RO"/>
        </w:rPr>
        <w:br/>
        <w:t>Prezentul ordin se publică în Monitorul Oficial al României, Partea I.</w:t>
      </w:r>
      <w:r w:rsidRPr="00CB1445">
        <w:rPr>
          <w:rFonts w:ascii="Times New Roman" w:eastAsia="Times New Roman" w:hAnsi="Times New Roman" w:cs="Times New Roman"/>
          <w:color w:val="000000"/>
          <w:sz w:val="24"/>
          <w:szCs w:val="24"/>
          <w:lang w:val="ro-RO"/>
        </w:rPr>
        <w:br/>
        <w:t>Ministrul educației,</w:t>
      </w:r>
      <w:r w:rsidRPr="00CB1445">
        <w:rPr>
          <w:rFonts w:ascii="Times New Roman" w:eastAsia="Times New Roman" w:hAnsi="Times New Roman" w:cs="Times New Roman"/>
          <w:color w:val="000000"/>
          <w:sz w:val="24"/>
          <w:szCs w:val="24"/>
          <w:lang w:val="ro-RO"/>
        </w:rPr>
        <w:br/>
        <w:t>Sorin-Mihai Cîmpeanu</w:t>
      </w:r>
      <w:r w:rsidRPr="00CB1445">
        <w:rPr>
          <w:rFonts w:ascii="Times New Roman" w:eastAsia="Times New Roman" w:hAnsi="Times New Roman" w:cs="Times New Roman"/>
          <w:color w:val="000000"/>
          <w:sz w:val="24"/>
          <w:szCs w:val="24"/>
          <w:lang w:val="ro-RO"/>
        </w:rPr>
        <w:br/>
        <w:t>București, 19 februarie 2021.</w:t>
      </w:r>
      <w:r w:rsidRPr="00CB1445">
        <w:rPr>
          <w:rFonts w:ascii="Times New Roman" w:eastAsia="Times New Roman" w:hAnsi="Times New Roman" w:cs="Times New Roman"/>
          <w:color w:val="000000"/>
          <w:sz w:val="24"/>
          <w:szCs w:val="24"/>
          <w:lang w:val="ro-RO"/>
        </w:rPr>
        <w:br/>
        <w:t>Nr. 3.300.</w:t>
      </w:r>
    </w:p>
    <w:sectPr w:rsidR="00B236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EDE"/>
    <w:rsid w:val="00466D2B"/>
    <w:rsid w:val="00485EDE"/>
    <w:rsid w:val="00716505"/>
    <w:rsid w:val="00794861"/>
    <w:rsid w:val="00B0637B"/>
    <w:rsid w:val="00B23697"/>
    <w:rsid w:val="00CB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485EDE"/>
  </w:style>
  <w:style w:type="character" w:customStyle="1" w:styleId="shdr">
    <w:name w:val="s_hdr"/>
    <w:basedOn w:val="DefaultParagraphFont"/>
    <w:rsid w:val="00485EDE"/>
  </w:style>
  <w:style w:type="character" w:customStyle="1" w:styleId="semtttl">
    <w:name w:val="s_emt_ttl"/>
    <w:basedOn w:val="DefaultParagraphFont"/>
    <w:rsid w:val="00485EDE"/>
  </w:style>
  <w:style w:type="character" w:customStyle="1" w:styleId="semtbdy">
    <w:name w:val="s_emt_bdy"/>
    <w:basedOn w:val="DefaultParagraphFont"/>
    <w:rsid w:val="00485EDE"/>
  </w:style>
  <w:style w:type="character" w:customStyle="1" w:styleId="spubttl">
    <w:name w:val="s_pub_ttl"/>
    <w:basedOn w:val="DefaultParagraphFont"/>
    <w:rsid w:val="00485EDE"/>
  </w:style>
  <w:style w:type="character" w:customStyle="1" w:styleId="spubbdy">
    <w:name w:val="s_pub_bdy"/>
    <w:basedOn w:val="DefaultParagraphFont"/>
    <w:rsid w:val="00485EDE"/>
  </w:style>
  <w:style w:type="character" w:customStyle="1" w:styleId="spar">
    <w:name w:val="s_par"/>
    <w:basedOn w:val="DefaultParagraphFont"/>
    <w:rsid w:val="00485EDE"/>
  </w:style>
  <w:style w:type="character" w:customStyle="1" w:styleId="sartttl">
    <w:name w:val="s_art_ttl"/>
    <w:basedOn w:val="DefaultParagraphFont"/>
    <w:rsid w:val="00485EDE"/>
  </w:style>
  <w:style w:type="character" w:customStyle="1" w:styleId="ssmnpar">
    <w:name w:val="s_smn_par"/>
    <w:basedOn w:val="DefaultParagraphFont"/>
    <w:rsid w:val="00485EDE"/>
  </w:style>
  <w:style w:type="character" w:styleId="Hyperlink">
    <w:name w:val="Hyperlink"/>
    <w:basedOn w:val="DefaultParagraphFont"/>
    <w:uiPriority w:val="99"/>
    <w:unhideWhenUsed/>
    <w:rsid w:val="00CB14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485EDE"/>
  </w:style>
  <w:style w:type="character" w:customStyle="1" w:styleId="shdr">
    <w:name w:val="s_hdr"/>
    <w:basedOn w:val="DefaultParagraphFont"/>
    <w:rsid w:val="00485EDE"/>
  </w:style>
  <w:style w:type="character" w:customStyle="1" w:styleId="semtttl">
    <w:name w:val="s_emt_ttl"/>
    <w:basedOn w:val="DefaultParagraphFont"/>
    <w:rsid w:val="00485EDE"/>
  </w:style>
  <w:style w:type="character" w:customStyle="1" w:styleId="semtbdy">
    <w:name w:val="s_emt_bdy"/>
    <w:basedOn w:val="DefaultParagraphFont"/>
    <w:rsid w:val="00485EDE"/>
  </w:style>
  <w:style w:type="character" w:customStyle="1" w:styleId="spubttl">
    <w:name w:val="s_pub_ttl"/>
    <w:basedOn w:val="DefaultParagraphFont"/>
    <w:rsid w:val="00485EDE"/>
  </w:style>
  <w:style w:type="character" w:customStyle="1" w:styleId="spubbdy">
    <w:name w:val="s_pub_bdy"/>
    <w:basedOn w:val="DefaultParagraphFont"/>
    <w:rsid w:val="00485EDE"/>
  </w:style>
  <w:style w:type="character" w:customStyle="1" w:styleId="spar">
    <w:name w:val="s_par"/>
    <w:basedOn w:val="DefaultParagraphFont"/>
    <w:rsid w:val="00485EDE"/>
  </w:style>
  <w:style w:type="character" w:customStyle="1" w:styleId="sartttl">
    <w:name w:val="s_art_ttl"/>
    <w:basedOn w:val="DefaultParagraphFont"/>
    <w:rsid w:val="00485EDE"/>
  </w:style>
  <w:style w:type="character" w:customStyle="1" w:styleId="ssmnpar">
    <w:name w:val="s_smn_par"/>
    <w:basedOn w:val="DefaultParagraphFont"/>
    <w:rsid w:val="00485EDE"/>
  </w:style>
  <w:style w:type="character" w:styleId="Hyperlink">
    <w:name w:val="Hyperlink"/>
    <w:basedOn w:val="DefaultParagraphFont"/>
    <w:uiPriority w:val="99"/>
    <w:unhideWhenUsed/>
    <w:rsid w:val="00CB1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2021-02-26T09:43:00Z</cp:lastPrinted>
  <dcterms:created xsi:type="dcterms:W3CDTF">2021-03-01T09:19:00Z</dcterms:created>
  <dcterms:modified xsi:type="dcterms:W3CDTF">2021-03-01T09:19:00Z</dcterms:modified>
</cp:coreProperties>
</file>